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765" w:rsidRPr="0012670A" w:rsidRDefault="00366248">
      <w:pPr>
        <w:spacing w:after="0" w:line="240" w:lineRule="auto"/>
        <w:rPr>
          <w:rFonts w:ascii="Times New Roman" w:eastAsia="Times New Roman" w:hAnsi="Times New Roman"/>
          <w:b/>
          <w:color w:val="99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65" w:rsidRPr="0012670A" w:rsidRDefault="00FE6765">
      <w:pPr>
        <w:spacing w:after="0" w:line="240" w:lineRule="auto"/>
        <w:rPr>
          <w:rFonts w:ascii="Times New Roman" w:eastAsia="Times New Roman" w:hAnsi="Times New Roman"/>
          <w:vanish/>
          <w:sz w:val="16"/>
          <w:szCs w:val="16"/>
          <w:lang w:eastAsia="ru-RU"/>
        </w:rPr>
      </w:pPr>
      <w:r w:rsidRPr="0012670A">
        <w:rPr>
          <w:rFonts w:ascii="Times New Roman" w:eastAsia="Times New Roman" w:hAnsi="Times New Roman"/>
          <w:b/>
          <w:color w:val="990000"/>
          <w:sz w:val="24"/>
          <w:szCs w:val="24"/>
          <w:lang w:eastAsia="ru-RU"/>
        </w:rPr>
        <w:t>Тезисы доклада</w:t>
      </w:r>
    </w:p>
    <w:p w:rsidR="00FE6765" w:rsidRPr="0012670A" w:rsidRDefault="00FE6765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670A">
        <w:rPr>
          <w:rFonts w:ascii="Times New Roman" w:eastAsia="Times New Roman" w:hAnsi="Times New Roman"/>
          <w:vanish/>
          <w:sz w:val="16"/>
          <w:szCs w:val="16"/>
          <w:lang w:eastAsia="ru-RU"/>
        </w:rPr>
        <w:t>Начало формы</w:t>
      </w:r>
    </w:p>
    <w:p w:rsidR="00FE6765" w:rsidRPr="0012670A" w:rsidRDefault="00FE6765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FE6765" w:rsidRPr="0012670A" w:rsidRDefault="0050778E" w:rsidP="00BA3888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Специализированный п</w:t>
      </w:r>
      <w:r w:rsidR="00134095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рограммно-аппаратный комплекс для 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эмулирования передачи</w:t>
      </w:r>
      <w:r w:rsidR="00D859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медиа</w:t>
      </w:r>
      <w:r w:rsidR="002C6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B7FE5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контента </w:t>
      </w:r>
      <w:r w:rsidR="003D3A30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134095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3888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</w:t>
      </w:r>
      <w:r w:rsidR="00134095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адаптивной потоковой передачи данных </w:t>
      </w:r>
      <w:r w:rsidR="00F90100" w:rsidRPr="0012670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MPEG</w:t>
      </w:r>
      <w:r w:rsidR="00F90100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90100" w:rsidRPr="0012670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DASH</w:t>
      </w:r>
      <w:r w:rsidR="00134095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6597A" w:rsidRPr="005643F8" w:rsidRDefault="0016597A" w:rsidP="00BA388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6597A">
        <w:rPr>
          <w:rFonts w:ascii="Times New Roman" w:eastAsia="Times New Roman" w:hAnsi="Times New Roman"/>
          <w:sz w:val="24"/>
          <w:szCs w:val="24"/>
          <w:lang w:val="en-US" w:eastAsia="ru-RU"/>
        </w:rPr>
        <w:t>Specialized system to emulate the transmission of media content, using the adaptive streaming technology MPEG-DASH</w:t>
      </w:r>
      <w:r w:rsidR="005643F8" w:rsidRPr="005643F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2C116C" w:rsidRPr="00D8599D" w:rsidRDefault="002C11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6765" w:rsidRPr="0012670A" w:rsidRDefault="00FE6765">
      <w:pPr>
        <w:pStyle w:val="11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FE6765" w:rsidRDefault="00261BE1" w:rsidP="00261BE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А. Л. Забровский</w:t>
      </w:r>
      <w:r w:rsidR="00D8599D">
        <w:rPr>
          <w:rFonts w:ascii="Times New Roman" w:eastAsia="Times New Roman" w:hAnsi="Times New Roman"/>
          <w:sz w:val="24"/>
          <w:szCs w:val="24"/>
          <w:lang w:eastAsia="ru-RU"/>
        </w:rPr>
        <w:t>, Е. А. Петров, Е. Л. Кузьмин,</w:t>
      </w:r>
      <w:r w:rsidR="00CB51F1">
        <w:rPr>
          <w:rFonts w:ascii="Times New Roman" w:eastAsia="Times New Roman" w:hAnsi="Times New Roman"/>
          <w:sz w:val="24"/>
          <w:szCs w:val="24"/>
          <w:lang w:eastAsia="ru-RU"/>
        </w:rPr>
        <w:t xml:space="preserve"> М.</w:t>
      </w:r>
      <w:r w:rsidR="005643F8"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  <w:r w:rsidR="00CB51F1">
        <w:rPr>
          <w:rFonts w:ascii="Times New Roman" w:eastAsia="Times New Roman" w:hAnsi="Times New Roman"/>
          <w:sz w:val="24"/>
          <w:szCs w:val="24"/>
          <w:lang w:eastAsia="ru-RU"/>
        </w:rPr>
        <w:t xml:space="preserve"> Фомичев, </w:t>
      </w:r>
      <w:r w:rsidR="00134095" w:rsidRPr="0012670A">
        <w:rPr>
          <w:rFonts w:ascii="Times New Roman" w:eastAsia="Times New Roman" w:hAnsi="Times New Roman"/>
          <w:sz w:val="24"/>
          <w:szCs w:val="24"/>
          <w:lang w:eastAsia="ru-RU"/>
        </w:rPr>
        <w:t>Н. С. Соколова</w:t>
      </w:r>
    </w:p>
    <w:p w:rsidR="003E69FC" w:rsidRPr="003E69FC" w:rsidRDefault="003E69FC" w:rsidP="00261BE1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A. L. Zabrovskiy, E. A. Petrov, E. L. Kuzmin, M. A. Fomichov, N. S. Sokolova</w:t>
      </w:r>
    </w:p>
    <w:p w:rsidR="00FE6765" w:rsidRPr="0012670A" w:rsidRDefault="00FE67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eastAsia="ru-RU"/>
        </w:rPr>
      </w:r>
      <w:r w:rsidRPr="0012670A">
        <w:rPr>
          <w:rFonts w:ascii="Times New Roman" w:hAnsi="Times New Roman"/>
        </w:rPr>
        <w:pict>
          <v:rect id="_x0000_s1026" style="width:412.25pt;height:.25pt;mso-wrap-style:none;mso-position-horizontal-relative:char;mso-position-vertical-relative:line;v-text-anchor:middle" fillcolor="#c8c8c8" stroked="f" strokecolor="#3465af">
            <v:fill color2="#373737"/>
            <v:stroke color2="#cb9a50" joinstyle="round"/>
            <w10:anchorlock/>
          </v:rect>
        </w:pict>
      </w:r>
    </w:p>
    <w:p w:rsidR="00FE6765" w:rsidRPr="0012670A" w:rsidRDefault="00FE6765">
      <w:pPr>
        <w:pStyle w:val="11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(полное наименование, без аббревиатур): 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Petrozavodsk</w:t>
      </w:r>
      <w:r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2670A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State</w:t>
      </w:r>
      <w:r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2670A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University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FE6765" w:rsidRPr="0012670A" w:rsidRDefault="00FE67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val="en-GB" w:eastAsia="ru-RU"/>
        </w:rPr>
        <w:t>Petrozavodsk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Pr="0012670A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</w:t>
      </w:r>
      <w:r w:rsidRPr="0012670A">
        <w:rPr>
          <w:rFonts w:ascii="Times New Roman" w:hAnsi="Times New Roman"/>
          <w:sz w:val="24"/>
          <w:szCs w:val="24"/>
        </w:rPr>
        <w:t xml:space="preserve">(+78142) </w:t>
      </w: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71-10-69</w:t>
      </w:r>
    </w:p>
    <w:p w:rsidR="00FE6765" w:rsidRPr="0012670A" w:rsidRDefault="00FE67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ФАКС: 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E-MAIL</w:t>
      </w:r>
      <w:r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>: z_anatoliy@petrsu.ru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АННОТАЦИЯ:</w:t>
      </w:r>
    </w:p>
    <w:p w:rsidR="00FE6765" w:rsidRPr="0012670A" w:rsidRDefault="00FE67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D48" w:rsidRDefault="00C3156C" w:rsidP="00C3156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статье представлен специализированный</w:t>
      </w:r>
      <w:r w:rsidR="00134095" w:rsidRPr="00126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97A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программно-аппаратный</w:t>
      </w:r>
      <w:r w:rsidR="00134095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комплекс 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для эмулирования передачи</w:t>
      </w:r>
      <w:r w:rsidR="001659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медиа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контента по технологии адаптивной потоковой передачи данных 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MPEG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DASH</w:t>
      </w:r>
      <w:r w:rsidR="00203A2C" w:rsidRPr="0012670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643F8" w:rsidRDefault="005643F8" w:rsidP="00C3156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43F8" w:rsidRPr="005643F8" w:rsidRDefault="005643F8" w:rsidP="00C315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643F8">
        <w:rPr>
          <w:rFonts w:ascii="Times New Roman" w:eastAsia="Times New Roman" w:hAnsi="Times New Roman"/>
          <w:sz w:val="24"/>
          <w:szCs w:val="24"/>
          <w:lang w:val="en-US" w:eastAsia="ru-RU"/>
        </w:rPr>
        <w:t>This arti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cle presents specialized system</w:t>
      </w:r>
      <w:r w:rsidRPr="005643F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 emulate the transmission of media content, using the adaptive streaming technology MPEG-DASH.</w:t>
      </w:r>
    </w:p>
    <w:p w:rsidR="00FE6765" w:rsidRPr="005643F8" w:rsidRDefault="00FE676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00"/>
          <w:lang w:val="en-US"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КЛЮЧЕВЫЕ СЛОВА:</w:t>
      </w:r>
    </w:p>
    <w:p w:rsidR="00FE6765" w:rsidRPr="0012670A" w:rsidRDefault="0013409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Адаптивная потоковая передача</w:t>
      </w:r>
      <w:r w:rsidR="00875D48" w:rsidRPr="001267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>MPEG</w:t>
      </w: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>DASH</w:t>
      </w: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, о</w:t>
      </w:r>
      <w:r w:rsidR="00875D48" w:rsidRPr="0012670A">
        <w:rPr>
          <w:rFonts w:ascii="Times New Roman" w:eastAsia="Times New Roman" w:hAnsi="Times New Roman"/>
          <w:sz w:val="24"/>
          <w:szCs w:val="24"/>
          <w:lang w:eastAsia="ru-RU"/>
        </w:rPr>
        <w:t>бразование</w:t>
      </w:r>
      <w:r w:rsidR="00AD4D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D4D34" w:rsidRPr="00AD4D34">
        <w:rPr>
          <w:rFonts w:ascii="Times New Roman" w:eastAsia="Times New Roman" w:hAnsi="Times New Roman"/>
          <w:sz w:val="24"/>
          <w:szCs w:val="24"/>
          <w:lang w:eastAsia="ru-RU"/>
        </w:rPr>
        <w:t>электронное обучение</w:t>
      </w:r>
    </w:p>
    <w:p w:rsidR="00FE6765" w:rsidRPr="00AD4D34" w:rsidRDefault="0050778E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C3156C">
        <w:rPr>
          <w:rFonts w:ascii="Times New Roman" w:eastAsia="Times New Roman" w:hAnsi="Times New Roman"/>
          <w:sz w:val="24"/>
          <w:szCs w:val="24"/>
          <w:lang w:val="en-US" w:eastAsia="ru-RU"/>
        </w:rPr>
        <w:t>daptive</w:t>
      </w:r>
      <w:r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streaming</w:t>
      </w:r>
      <w:r w:rsidR="00875D48"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134095"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MPEG-DASH, </w:t>
      </w:r>
      <w:r w:rsidR="00875D48" w:rsidRPr="0012670A"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  <w:r w:rsidR="00AD4D34" w:rsidRPr="00AD4D34">
        <w:rPr>
          <w:rFonts w:ascii="Times New Roman" w:eastAsia="Times New Roman" w:hAnsi="Times New Roman"/>
          <w:sz w:val="24"/>
          <w:szCs w:val="24"/>
          <w:lang w:val="en-US" w:eastAsia="ru-RU"/>
        </w:rPr>
        <w:t>, e-learning</w:t>
      </w:r>
    </w:p>
    <w:p w:rsidR="00FE6765" w:rsidRPr="0012670A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6765" w:rsidRPr="0012670A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12670A"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FE6765" w:rsidRPr="0012670A" w:rsidRDefault="00FE6765" w:rsidP="00875D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F143B" w:rsidRDefault="00F90100" w:rsidP="00BF14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670A">
        <w:rPr>
          <w:rFonts w:ascii="Times New Roman" w:hAnsi="Times New Roman"/>
          <w:sz w:val="24"/>
          <w:szCs w:val="24"/>
        </w:rPr>
        <w:t xml:space="preserve">Технологии адаптивной потоковой передачи данных по протоколу </w:t>
      </w:r>
      <w:r w:rsidRPr="0012670A">
        <w:rPr>
          <w:rFonts w:ascii="Times New Roman" w:hAnsi="Times New Roman"/>
          <w:sz w:val="24"/>
          <w:szCs w:val="24"/>
          <w:lang w:val="en-US"/>
        </w:rPr>
        <w:t>HTTP</w:t>
      </w:r>
      <w:r w:rsidRPr="0012670A">
        <w:rPr>
          <w:rFonts w:ascii="Times New Roman" w:hAnsi="Times New Roman"/>
          <w:sz w:val="24"/>
          <w:szCs w:val="24"/>
        </w:rPr>
        <w:t xml:space="preserve"> начинают все чаще</w:t>
      </w:r>
      <w:r w:rsidR="002B23F3" w:rsidRPr="0012670A">
        <w:rPr>
          <w:rFonts w:ascii="Times New Roman" w:hAnsi="Times New Roman"/>
          <w:sz w:val="24"/>
          <w:szCs w:val="24"/>
        </w:rPr>
        <w:t xml:space="preserve"> применяться в </w:t>
      </w:r>
      <w:r w:rsidRPr="0012670A">
        <w:rPr>
          <w:rFonts w:ascii="Times New Roman" w:hAnsi="Times New Roman"/>
          <w:sz w:val="24"/>
          <w:szCs w:val="24"/>
        </w:rPr>
        <w:t>системах</w:t>
      </w:r>
      <w:r w:rsidR="00FB2F7D" w:rsidRPr="0012670A">
        <w:rPr>
          <w:rFonts w:ascii="Times New Roman" w:hAnsi="Times New Roman"/>
          <w:sz w:val="24"/>
          <w:szCs w:val="24"/>
        </w:rPr>
        <w:t xml:space="preserve"> доставки</w:t>
      </w:r>
      <w:r w:rsidR="00203A2C" w:rsidRPr="0012670A">
        <w:rPr>
          <w:rFonts w:ascii="Times New Roman" w:hAnsi="Times New Roman"/>
          <w:sz w:val="24"/>
          <w:szCs w:val="24"/>
        </w:rPr>
        <w:t xml:space="preserve"> </w:t>
      </w:r>
      <w:r w:rsidR="00FB2F7D" w:rsidRPr="0012670A">
        <w:rPr>
          <w:rFonts w:ascii="Times New Roman" w:hAnsi="Times New Roman"/>
          <w:sz w:val="24"/>
          <w:szCs w:val="24"/>
        </w:rPr>
        <w:t>мультимедийного контента.</w:t>
      </w:r>
      <w:r w:rsidRPr="0012670A">
        <w:rPr>
          <w:rFonts w:ascii="Times New Roman" w:hAnsi="Times New Roman"/>
          <w:sz w:val="24"/>
          <w:szCs w:val="24"/>
        </w:rPr>
        <w:t xml:space="preserve"> </w:t>
      </w:r>
      <w:r w:rsidR="002B23F3" w:rsidRPr="0012670A">
        <w:rPr>
          <w:rFonts w:ascii="Times New Roman" w:hAnsi="Times New Roman"/>
          <w:sz w:val="24"/>
          <w:szCs w:val="24"/>
        </w:rPr>
        <w:t>Преимущество использования</w:t>
      </w:r>
      <w:r w:rsidRPr="0012670A">
        <w:rPr>
          <w:rFonts w:ascii="Times New Roman" w:hAnsi="Times New Roman"/>
          <w:sz w:val="24"/>
          <w:szCs w:val="24"/>
        </w:rPr>
        <w:t xml:space="preserve"> протокола </w:t>
      </w:r>
      <w:r w:rsidRPr="0012670A">
        <w:rPr>
          <w:rFonts w:ascii="Times New Roman" w:hAnsi="Times New Roman"/>
          <w:sz w:val="24"/>
          <w:szCs w:val="24"/>
          <w:lang w:val="en-US"/>
        </w:rPr>
        <w:t>HTTP</w:t>
      </w:r>
      <w:r w:rsidRPr="0012670A">
        <w:rPr>
          <w:rFonts w:ascii="Times New Roman" w:hAnsi="Times New Roman"/>
          <w:sz w:val="24"/>
          <w:szCs w:val="24"/>
        </w:rPr>
        <w:t xml:space="preserve"> </w:t>
      </w:r>
      <w:r w:rsidR="002B23F3" w:rsidRPr="0012670A">
        <w:rPr>
          <w:rFonts w:ascii="Times New Roman" w:hAnsi="Times New Roman"/>
          <w:sz w:val="24"/>
          <w:szCs w:val="24"/>
        </w:rPr>
        <w:t xml:space="preserve">для передачи мультимедийного </w:t>
      </w:r>
      <w:r w:rsidR="00FB2F7D" w:rsidRPr="0012670A">
        <w:rPr>
          <w:rFonts w:ascii="Times New Roman" w:hAnsi="Times New Roman"/>
          <w:sz w:val="24"/>
          <w:szCs w:val="24"/>
        </w:rPr>
        <w:t>контента</w:t>
      </w:r>
      <w:r w:rsidRPr="0012670A">
        <w:rPr>
          <w:rFonts w:ascii="Times New Roman" w:hAnsi="Times New Roman"/>
          <w:sz w:val="24"/>
          <w:szCs w:val="24"/>
        </w:rPr>
        <w:t xml:space="preserve"> </w:t>
      </w:r>
      <w:r w:rsidR="003C03FA" w:rsidRPr="0012670A">
        <w:rPr>
          <w:rFonts w:ascii="Times New Roman" w:hAnsi="Times New Roman"/>
          <w:sz w:val="24"/>
          <w:szCs w:val="24"/>
        </w:rPr>
        <w:t xml:space="preserve">заключается в том, что </w:t>
      </w:r>
      <w:r w:rsidR="00FB2F7D" w:rsidRPr="0012670A">
        <w:rPr>
          <w:rFonts w:ascii="Times New Roman" w:hAnsi="Times New Roman"/>
          <w:sz w:val="24"/>
          <w:szCs w:val="24"/>
        </w:rPr>
        <w:t>для вещания</w:t>
      </w:r>
      <w:r w:rsidR="003C03FA" w:rsidRPr="0012670A">
        <w:rPr>
          <w:rFonts w:ascii="Times New Roman" w:hAnsi="Times New Roman"/>
          <w:sz w:val="24"/>
          <w:szCs w:val="24"/>
        </w:rPr>
        <w:t xml:space="preserve"> потоков можно </w:t>
      </w:r>
      <w:r w:rsidR="0012670A">
        <w:rPr>
          <w:rFonts w:ascii="Times New Roman" w:hAnsi="Times New Roman"/>
          <w:sz w:val="24"/>
          <w:szCs w:val="24"/>
        </w:rPr>
        <w:t>задействовать</w:t>
      </w:r>
      <w:r w:rsidR="002B23F3" w:rsidRPr="0012670A">
        <w:rPr>
          <w:rFonts w:ascii="Times New Roman" w:hAnsi="Times New Roman"/>
          <w:sz w:val="24"/>
          <w:szCs w:val="24"/>
        </w:rPr>
        <w:t xml:space="preserve"> </w:t>
      </w:r>
      <w:r w:rsidR="00FB2F7D" w:rsidRPr="0012670A">
        <w:rPr>
          <w:rFonts w:ascii="Times New Roman" w:hAnsi="Times New Roman"/>
          <w:sz w:val="24"/>
          <w:szCs w:val="24"/>
        </w:rPr>
        <w:t>существующую</w:t>
      </w:r>
      <w:r w:rsidR="0012670A">
        <w:rPr>
          <w:rFonts w:ascii="Times New Roman" w:hAnsi="Times New Roman"/>
          <w:sz w:val="24"/>
          <w:szCs w:val="24"/>
        </w:rPr>
        <w:t xml:space="preserve"> инфраструктуру</w:t>
      </w:r>
      <w:r w:rsidR="0090632F" w:rsidRPr="0012670A">
        <w:rPr>
          <w:rFonts w:ascii="Times New Roman" w:hAnsi="Times New Roman"/>
          <w:sz w:val="24"/>
          <w:szCs w:val="24"/>
        </w:rPr>
        <w:t xml:space="preserve"> </w:t>
      </w:r>
      <w:r w:rsidRPr="0012670A">
        <w:rPr>
          <w:rFonts w:ascii="Times New Roman" w:hAnsi="Times New Roman"/>
          <w:sz w:val="24"/>
          <w:szCs w:val="24"/>
        </w:rPr>
        <w:t>веб-сервер</w:t>
      </w:r>
      <w:r w:rsidR="002B23F3" w:rsidRPr="0012670A">
        <w:rPr>
          <w:rFonts w:ascii="Times New Roman" w:hAnsi="Times New Roman"/>
          <w:sz w:val="24"/>
          <w:szCs w:val="24"/>
        </w:rPr>
        <w:t xml:space="preserve">ов, </w:t>
      </w:r>
      <w:r w:rsidR="003C03FA" w:rsidRPr="0012670A">
        <w:rPr>
          <w:rFonts w:ascii="Times New Roman" w:hAnsi="Times New Roman"/>
          <w:sz w:val="24"/>
          <w:szCs w:val="24"/>
        </w:rPr>
        <w:t>которые включают</w:t>
      </w:r>
      <w:r w:rsidR="0016597A">
        <w:rPr>
          <w:rFonts w:ascii="Times New Roman" w:hAnsi="Times New Roman"/>
          <w:sz w:val="24"/>
          <w:szCs w:val="24"/>
        </w:rPr>
        <w:t xml:space="preserve"> в себя функции кэ</w:t>
      </w:r>
      <w:r w:rsidRPr="0012670A">
        <w:rPr>
          <w:rFonts w:ascii="Times New Roman" w:hAnsi="Times New Roman"/>
          <w:sz w:val="24"/>
          <w:szCs w:val="24"/>
        </w:rPr>
        <w:t>ширования передаваемого контента.</w:t>
      </w:r>
      <w:r w:rsidR="0012670A">
        <w:rPr>
          <w:rFonts w:ascii="Times New Roman" w:hAnsi="Times New Roman"/>
          <w:sz w:val="24"/>
          <w:szCs w:val="24"/>
        </w:rPr>
        <w:t xml:space="preserve"> Технологии адаптивной потоковой передачи данных</w:t>
      </w:r>
      <w:r w:rsidRPr="0012670A">
        <w:rPr>
          <w:rFonts w:ascii="Times New Roman" w:hAnsi="Times New Roman"/>
          <w:sz w:val="24"/>
          <w:szCs w:val="24"/>
        </w:rPr>
        <w:t xml:space="preserve"> позволяют изменять битовую скорость потока и разрешение видео, отправляемого клиенту в реальном режиме </w:t>
      </w:r>
      <w:r w:rsidRPr="0012670A">
        <w:rPr>
          <w:rFonts w:ascii="Times New Roman" w:hAnsi="Times New Roman"/>
          <w:sz w:val="24"/>
          <w:szCs w:val="24"/>
        </w:rPr>
        <w:lastRenderedPageBreak/>
        <w:t>времени</w:t>
      </w:r>
      <w:r w:rsidR="003C03FA" w:rsidRPr="0012670A">
        <w:rPr>
          <w:rFonts w:ascii="Times New Roman" w:hAnsi="Times New Roman"/>
          <w:sz w:val="24"/>
          <w:szCs w:val="24"/>
        </w:rPr>
        <w:t>, например,</w:t>
      </w:r>
      <w:r w:rsidRPr="0012670A">
        <w:rPr>
          <w:rFonts w:ascii="Times New Roman" w:hAnsi="Times New Roman"/>
          <w:sz w:val="24"/>
          <w:szCs w:val="24"/>
        </w:rPr>
        <w:t xml:space="preserve"> в зависимости </w:t>
      </w:r>
      <w:r w:rsidR="002B23F3" w:rsidRPr="0012670A">
        <w:rPr>
          <w:rFonts w:ascii="Times New Roman" w:hAnsi="Times New Roman"/>
          <w:sz w:val="24"/>
          <w:szCs w:val="24"/>
        </w:rPr>
        <w:t xml:space="preserve">от текущей </w:t>
      </w:r>
      <w:r w:rsidRPr="0012670A">
        <w:rPr>
          <w:rFonts w:ascii="Times New Roman" w:hAnsi="Times New Roman"/>
          <w:sz w:val="24"/>
          <w:szCs w:val="24"/>
        </w:rPr>
        <w:t xml:space="preserve">скорости </w:t>
      </w:r>
      <w:r w:rsidR="002B23F3" w:rsidRPr="0012670A">
        <w:rPr>
          <w:rFonts w:ascii="Times New Roman" w:hAnsi="Times New Roman"/>
          <w:sz w:val="24"/>
          <w:szCs w:val="24"/>
        </w:rPr>
        <w:t xml:space="preserve">сетевого </w:t>
      </w:r>
      <w:r w:rsidR="003C03FA" w:rsidRPr="0012670A">
        <w:rPr>
          <w:rFonts w:ascii="Times New Roman" w:hAnsi="Times New Roman"/>
          <w:sz w:val="24"/>
          <w:szCs w:val="24"/>
        </w:rPr>
        <w:t>канала или</w:t>
      </w:r>
      <w:r w:rsidR="002B23F3" w:rsidRPr="0012670A">
        <w:rPr>
          <w:rFonts w:ascii="Times New Roman" w:hAnsi="Times New Roman"/>
          <w:sz w:val="24"/>
          <w:szCs w:val="24"/>
        </w:rPr>
        <w:t xml:space="preserve"> заг</w:t>
      </w:r>
      <w:r w:rsidR="003C03FA" w:rsidRPr="0012670A">
        <w:rPr>
          <w:rFonts w:ascii="Times New Roman" w:hAnsi="Times New Roman"/>
          <w:sz w:val="24"/>
          <w:szCs w:val="24"/>
        </w:rPr>
        <w:t xml:space="preserve">рузки процессора устройства </w:t>
      </w:r>
      <w:r w:rsidR="00DD239C" w:rsidRPr="0012670A">
        <w:rPr>
          <w:rFonts w:ascii="Times New Roman" w:hAnsi="Times New Roman"/>
          <w:sz w:val="24"/>
          <w:szCs w:val="24"/>
        </w:rPr>
        <w:t>клиента</w:t>
      </w:r>
      <w:r w:rsidRPr="0012670A">
        <w:rPr>
          <w:rFonts w:ascii="Times New Roman" w:hAnsi="Times New Roman"/>
          <w:sz w:val="24"/>
          <w:szCs w:val="24"/>
        </w:rPr>
        <w:t xml:space="preserve">. </w:t>
      </w:r>
    </w:p>
    <w:p w:rsidR="00BF143B" w:rsidRDefault="00DD239C" w:rsidP="00BF14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670A">
        <w:rPr>
          <w:rFonts w:ascii="Times New Roman" w:hAnsi="Times New Roman"/>
          <w:sz w:val="24"/>
          <w:szCs w:val="24"/>
        </w:rPr>
        <w:t>Для осуществления адаптивной передачи потоков к</w:t>
      </w:r>
      <w:r w:rsidR="00F90100" w:rsidRPr="0012670A">
        <w:rPr>
          <w:rFonts w:ascii="Times New Roman" w:hAnsi="Times New Roman"/>
          <w:sz w:val="24"/>
          <w:szCs w:val="24"/>
        </w:rPr>
        <w:t xml:space="preserve">онтент с разными битовыми скоростями и разрешениями, а следовательно и качеством должен быть заранее подготовлен и помещен на </w:t>
      </w:r>
      <w:r w:rsidR="00CE0548" w:rsidRPr="0012670A">
        <w:rPr>
          <w:rFonts w:ascii="Times New Roman" w:hAnsi="Times New Roman"/>
          <w:sz w:val="24"/>
          <w:szCs w:val="24"/>
        </w:rPr>
        <w:t>веб или медиа-</w:t>
      </w:r>
      <w:r w:rsidR="0016597A">
        <w:rPr>
          <w:rFonts w:ascii="Times New Roman" w:hAnsi="Times New Roman"/>
          <w:sz w:val="24"/>
          <w:szCs w:val="24"/>
        </w:rPr>
        <w:t>сервер</w:t>
      </w:r>
      <w:r w:rsidR="00BF143B">
        <w:rPr>
          <w:rFonts w:ascii="Times New Roman" w:hAnsi="Times New Roman"/>
          <w:sz w:val="24"/>
          <w:szCs w:val="24"/>
        </w:rPr>
        <w:t xml:space="preserve">, </w:t>
      </w:r>
      <w:r w:rsidR="00F90100" w:rsidRPr="0012670A">
        <w:rPr>
          <w:rFonts w:ascii="Times New Roman" w:hAnsi="Times New Roman"/>
          <w:sz w:val="24"/>
          <w:szCs w:val="24"/>
        </w:rPr>
        <w:t xml:space="preserve">в случае </w:t>
      </w:r>
      <w:r w:rsidRPr="0012670A">
        <w:rPr>
          <w:rFonts w:ascii="Times New Roman" w:hAnsi="Times New Roman"/>
          <w:sz w:val="24"/>
          <w:szCs w:val="24"/>
        </w:rPr>
        <w:t xml:space="preserve">живой трансляции </w:t>
      </w:r>
      <w:r w:rsidR="00F90100" w:rsidRPr="0012670A">
        <w:rPr>
          <w:rFonts w:ascii="Times New Roman" w:hAnsi="Times New Roman"/>
          <w:sz w:val="24"/>
          <w:szCs w:val="24"/>
        </w:rPr>
        <w:t xml:space="preserve">генерироваться сервером в </w:t>
      </w:r>
      <w:r w:rsidRPr="0012670A">
        <w:rPr>
          <w:rFonts w:ascii="Times New Roman" w:hAnsi="Times New Roman"/>
          <w:sz w:val="24"/>
          <w:szCs w:val="24"/>
        </w:rPr>
        <w:t>режиме реального времени</w:t>
      </w:r>
      <w:r w:rsidR="00F90100" w:rsidRPr="0012670A">
        <w:rPr>
          <w:rFonts w:ascii="Times New Roman" w:hAnsi="Times New Roman"/>
          <w:sz w:val="24"/>
          <w:szCs w:val="24"/>
        </w:rPr>
        <w:t xml:space="preserve">. </w:t>
      </w:r>
      <w:r w:rsidRPr="0012670A">
        <w:rPr>
          <w:rFonts w:ascii="Times New Roman" w:hAnsi="Times New Roman"/>
          <w:sz w:val="24"/>
          <w:szCs w:val="24"/>
        </w:rPr>
        <w:t>Следует отметить, что р</w:t>
      </w:r>
      <w:r w:rsidR="00F90100" w:rsidRPr="0012670A">
        <w:rPr>
          <w:rFonts w:ascii="Times New Roman" w:hAnsi="Times New Roman"/>
          <w:sz w:val="24"/>
          <w:szCs w:val="24"/>
        </w:rPr>
        <w:t>ешение о переключении потока ос</w:t>
      </w:r>
      <w:r w:rsidR="00BF143B">
        <w:rPr>
          <w:rFonts w:ascii="Times New Roman" w:hAnsi="Times New Roman"/>
          <w:sz w:val="24"/>
          <w:szCs w:val="24"/>
        </w:rPr>
        <w:t>уществляется на стороне клиента</w:t>
      </w:r>
      <w:r w:rsidR="00F90100" w:rsidRPr="0012670A">
        <w:rPr>
          <w:rFonts w:ascii="Times New Roman" w:hAnsi="Times New Roman"/>
          <w:sz w:val="24"/>
          <w:szCs w:val="24"/>
        </w:rPr>
        <w:t xml:space="preserve"> плеером с помощью </w:t>
      </w:r>
      <w:r w:rsidRPr="0012670A">
        <w:rPr>
          <w:rFonts w:ascii="Times New Roman" w:hAnsi="Times New Roman"/>
          <w:sz w:val="24"/>
          <w:szCs w:val="24"/>
        </w:rPr>
        <w:t>специальных алгоритмов адаптации и контроля</w:t>
      </w:r>
      <w:r w:rsidR="00F90100" w:rsidRPr="0012670A">
        <w:rPr>
          <w:rFonts w:ascii="Times New Roman" w:hAnsi="Times New Roman"/>
          <w:sz w:val="24"/>
          <w:szCs w:val="24"/>
        </w:rPr>
        <w:t>. Такие известные компании</w:t>
      </w:r>
      <w:r w:rsidR="0016597A">
        <w:rPr>
          <w:rFonts w:ascii="Times New Roman" w:hAnsi="Times New Roman"/>
          <w:sz w:val="24"/>
          <w:szCs w:val="24"/>
        </w:rPr>
        <w:t>,</w:t>
      </w:r>
      <w:r w:rsidR="00F90100" w:rsidRPr="0012670A">
        <w:rPr>
          <w:rFonts w:ascii="Times New Roman" w:hAnsi="Times New Roman"/>
          <w:sz w:val="24"/>
          <w:szCs w:val="24"/>
        </w:rPr>
        <w:t xml:space="preserve"> как Adobe, Microsoft и Apple разработали </w:t>
      </w:r>
      <w:r w:rsidRPr="0012670A">
        <w:rPr>
          <w:rFonts w:ascii="Times New Roman" w:hAnsi="Times New Roman"/>
          <w:sz w:val="24"/>
          <w:szCs w:val="24"/>
        </w:rPr>
        <w:t xml:space="preserve">и используют </w:t>
      </w:r>
      <w:r w:rsidR="00F90100" w:rsidRPr="0012670A">
        <w:rPr>
          <w:rFonts w:ascii="Times New Roman" w:hAnsi="Times New Roman"/>
          <w:sz w:val="24"/>
          <w:szCs w:val="24"/>
        </w:rPr>
        <w:t>свои собственные системы доставки контента по протоколу HTTP, которые известны как HTTP Dynamic Streaming</w:t>
      </w:r>
      <w:r w:rsidR="003F3E84">
        <w:rPr>
          <w:rFonts w:ascii="Times New Roman" w:hAnsi="Times New Roman"/>
          <w:sz w:val="24"/>
          <w:szCs w:val="24"/>
        </w:rPr>
        <w:t xml:space="preserve">, Smooth Streaming </w:t>
      </w:r>
      <w:r w:rsidRPr="0012670A">
        <w:rPr>
          <w:rFonts w:ascii="Times New Roman" w:hAnsi="Times New Roman"/>
          <w:sz w:val="24"/>
          <w:szCs w:val="24"/>
        </w:rPr>
        <w:t>и</w:t>
      </w:r>
      <w:r w:rsidR="00F90100" w:rsidRPr="0012670A">
        <w:rPr>
          <w:rFonts w:ascii="Times New Roman" w:hAnsi="Times New Roman"/>
          <w:sz w:val="24"/>
          <w:szCs w:val="24"/>
        </w:rPr>
        <w:t xml:space="preserve"> HTTP Live Streaming соответственно.</w:t>
      </w:r>
    </w:p>
    <w:p w:rsidR="00BF143B" w:rsidRDefault="00FB2F7D" w:rsidP="00BF14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670A">
        <w:rPr>
          <w:rFonts w:ascii="Times New Roman" w:hAnsi="Times New Roman"/>
          <w:sz w:val="24"/>
          <w:szCs w:val="24"/>
        </w:rPr>
        <w:t>После публикации в 2012 году международного стандарта с идентификатором DASH ISO/IEC 23009-1:2012 активно начала развиваться технология Dynamic Adaptive</w:t>
      </w:r>
      <w:r w:rsidR="00651DEF">
        <w:rPr>
          <w:rFonts w:ascii="Times New Roman" w:hAnsi="Times New Roman"/>
          <w:sz w:val="24"/>
          <w:szCs w:val="24"/>
        </w:rPr>
        <w:t xml:space="preserve"> Streaming over HTT</w:t>
      </w:r>
      <w:r w:rsidR="00651DEF">
        <w:rPr>
          <w:rFonts w:ascii="Times New Roman" w:hAnsi="Times New Roman"/>
          <w:sz w:val="24"/>
          <w:szCs w:val="24"/>
          <w:lang w:val="en-US"/>
        </w:rPr>
        <w:t>P</w:t>
      </w:r>
      <w:r w:rsidR="00E9308C">
        <w:rPr>
          <w:rFonts w:ascii="Times New Roman" w:hAnsi="Times New Roman"/>
          <w:sz w:val="24"/>
          <w:szCs w:val="24"/>
        </w:rPr>
        <w:t xml:space="preserve"> </w:t>
      </w:r>
      <w:r w:rsidR="00E9308C" w:rsidRPr="0000613F">
        <w:rPr>
          <w:rFonts w:ascii="Times New Roman" w:hAnsi="Times New Roman"/>
          <w:sz w:val="24"/>
          <w:szCs w:val="24"/>
        </w:rPr>
        <w:t>[1]</w:t>
      </w:r>
      <w:r w:rsidR="00651DEF" w:rsidRPr="00651DEF">
        <w:rPr>
          <w:rFonts w:ascii="Times New Roman" w:hAnsi="Times New Roman"/>
          <w:sz w:val="24"/>
          <w:szCs w:val="24"/>
        </w:rPr>
        <w:t xml:space="preserve">, </w:t>
      </w:r>
      <w:r w:rsidR="003F3E84">
        <w:rPr>
          <w:rFonts w:ascii="Times New Roman" w:hAnsi="Times New Roman"/>
          <w:sz w:val="24"/>
          <w:szCs w:val="24"/>
        </w:rPr>
        <w:t>которую</w:t>
      </w:r>
      <w:r w:rsidR="00651DEF">
        <w:rPr>
          <w:rFonts w:ascii="Times New Roman" w:hAnsi="Times New Roman"/>
          <w:sz w:val="24"/>
          <w:szCs w:val="24"/>
        </w:rPr>
        <w:t xml:space="preserve"> </w:t>
      </w:r>
      <w:r w:rsidR="00E9308C">
        <w:rPr>
          <w:rFonts w:ascii="Times New Roman" w:hAnsi="Times New Roman"/>
          <w:sz w:val="24"/>
          <w:szCs w:val="24"/>
        </w:rPr>
        <w:t>еще</w:t>
      </w:r>
      <w:r w:rsidR="00651DEF">
        <w:rPr>
          <w:rFonts w:ascii="Times New Roman" w:hAnsi="Times New Roman"/>
          <w:sz w:val="24"/>
          <w:szCs w:val="24"/>
        </w:rPr>
        <w:t xml:space="preserve"> называют </w:t>
      </w:r>
      <w:r w:rsidR="00651DEF">
        <w:rPr>
          <w:rFonts w:ascii="Times New Roman" w:hAnsi="Times New Roman"/>
          <w:sz w:val="24"/>
          <w:szCs w:val="24"/>
          <w:lang w:val="en-US"/>
        </w:rPr>
        <w:t>MPEG</w:t>
      </w:r>
      <w:r w:rsidR="00651DEF" w:rsidRPr="00651DEF">
        <w:rPr>
          <w:rFonts w:ascii="Times New Roman" w:hAnsi="Times New Roman"/>
          <w:sz w:val="24"/>
          <w:szCs w:val="24"/>
        </w:rPr>
        <w:t>-</w:t>
      </w:r>
      <w:r w:rsidR="00E9308C">
        <w:rPr>
          <w:rFonts w:ascii="Times New Roman" w:hAnsi="Times New Roman"/>
          <w:sz w:val="24"/>
          <w:szCs w:val="24"/>
          <w:lang w:val="en-US"/>
        </w:rPr>
        <w:t>DAS</w:t>
      </w:r>
      <w:r w:rsidR="003F3E84">
        <w:rPr>
          <w:rFonts w:ascii="Times New Roman" w:hAnsi="Times New Roman"/>
          <w:sz w:val="24"/>
          <w:szCs w:val="24"/>
          <w:lang w:val="en-US"/>
        </w:rPr>
        <w:t>H</w:t>
      </w:r>
      <w:r w:rsidRPr="0012670A">
        <w:rPr>
          <w:rFonts w:ascii="Times New Roman" w:hAnsi="Times New Roman"/>
          <w:sz w:val="24"/>
          <w:szCs w:val="24"/>
        </w:rPr>
        <w:t xml:space="preserve">. В 2013 году была принята вторая редакция </w:t>
      </w:r>
      <w:r w:rsidR="00BF143B">
        <w:rPr>
          <w:rFonts w:ascii="Times New Roman" w:hAnsi="Times New Roman"/>
          <w:sz w:val="24"/>
          <w:szCs w:val="24"/>
        </w:rPr>
        <w:t xml:space="preserve">этого </w:t>
      </w:r>
      <w:r w:rsidRPr="0012670A">
        <w:rPr>
          <w:rFonts w:ascii="Times New Roman" w:hAnsi="Times New Roman"/>
          <w:sz w:val="24"/>
          <w:szCs w:val="24"/>
        </w:rPr>
        <w:t>стандарта, а в декабре 2014 года она стала общедоступной.</w:t>
      </w:r>
      <w:r w:rsidR="00BF143B">
        <w:rPr>
          <w:rFonts w:ascii="Times New Roman" w:hAnsi="Times New Roman"/>
          <w:sz w:val="24"/>
          <w:szCs w:val="24"/>
        </w:rPr>
        <w:t xml:space="preserve"> </w:t>
      </w:r>
      <w:r w:rsidR="007C2BEE" w:rsidRPr="0012670A">
        <w:rPr>
          <w:rFonts w:ascii="Times New Roman" w:hAnsi="Times New Roman"/>
          <w:sz w:val="24"/>
          <w:szCs w:val="24"/>
        </w:rPr>
        <w:t xml:space="preserve">Преимущество MPEG-DASH перед другими технологиями в первую очередь заключается в том, что подготовленный </w:t>
      </w:r>
      <w:r w:rsidR="00E9308C">
        <w:rPr>
          <w:rFonts w:ascii="Times New Roman" w:hAnsi="Times New Roman"/>
          <w:sz w:val="24"/>
          <w:szCs w:val="24"/>
        </w:rPr>
        <w:t xml:space="preserve">в одном формате </w:t>
      </w:r>
      <w:r w:rsidR="007C2BEE" w:rsidRPr="0012670A">
        <w:rPr>
          <w:rFonts w:ascii="Times New Roman" w:hAnsi="Times New Roman"/>
          <w:sz w:val="24"/>
          <w:szCs w:val="24"/>
        </w:rPr>
        <w:t xml:space="preserve">контент можно </w:t>
      </w:r>
      <w:r w:rsidR="003F3E84">
        <w:rPr>
          <w:rFonts w:ascii="Times New Roman" w:hAnsi="Times New Roman"/>
          <w:sz w:val="24"/>
          <w:szCs w:val="24"/>
        </w:rPr>
        <w:t>воспроизводить</w:t>
      </w:r>
      <w:r w:rsidR="007C2BEE" w:rsidRPr="0012670A">
        <w:rPr>
          <w:rFonts w:ascii="Times New Roman" w:hAnsi="Times New Roman"/>
          <w:sz w:val="24"/>
          <w:szCs w:val="24"/>
        </w:rPr>
        <w:t xml:space="preserve"> на всевозможных устройствах, таких как</w:t>
      </w:r>
      <w:r w:rsidRPr="0012670A">
        <w:rPr>
          <w:rFonts w:ascii="Times New Roman" w:hAnsi="Times New Roman"/>
          <w:sz w:val="24"/>
          <w:szCs w:val="24"/>
        </w:rPr>
        <w:t xml:space="preserve"> планш</w:t>
      </w:r>
      <w:r w:rsidR="007C2BEE" w:rsidRPr="0012670A">
        <w:rPr>
          <w:rFonts w:ascii="Times New Roman" w:hAnsi="Times New Roman"/>
          <w:sz w:val="24"/>
          <w:szCs w:val="24"/>
        </w:rPr>
        <w:t>еты, смартфоны, персональные компьютеры</w:t>
      </w:r>
      <w:r w:rsidR="00BF143B">
        <w:rPr>
          <w:rFonts w:ascii="Times New Roman" w:hAnsi="Times New Roman"/>
          <w:sz w:val="24"/>
          <w:szCs w:val="24"/>
        </w:rPr>
        <w:t xml:space="preserve">, </w:t>
      </w:r>
      <w:r w:rsidR="00BF143B" w:rsidRPr="0012670A">
        <w:rPr>
          <w:rFonts w:ascii="Times New Roman" w:hAnsi="Times New Roman"/>
          <w:sz w:val="24"/>
          <w:szCs w:val="24"/>
        </w:rPr>
        <w:t>подключенные к Интернету телевизоры</w:t>
      </w:r>
      <w:r w:rsidRPr="0012670A">
        <w:rPr>
          <w:rFonts w:ascii="Times New Roman" w:hAnsi="Times New Roman"/>
          <w:sz w:val="24"/>
          <w:szCs w:val="24"/>
        </w:rPr>
        <w:t>.</w:t>
      </w:r>
      <w:r w:rsidR="00BF143B">
        <w:rPr>
          <w:rFonts w:ascii="Times New Roman" w:hAnsi="Times New Roman"/>
          <w:sz w:val="24"/>
          <w:szCs w:val="24"/>
        </w:rPr>
        <w:t xml:space="preserve"> П</w:t>
      </w:r>
      <w:r w:rsidRPr="0012670A">
        <w:rPr>
          <w:rFonts w:ascii="Times New Roman" w:hAnsi="Times New Roman"/>
          <w:sz w:val="24"/>
          <w:szCs w:val="24"/>
        </w:rPr>
        <w:t xml:space="preserve">редполагается, что в ближайшие несколько лет внедрение и использование протокола </w:t>
      </w:r>
      <w:r w:rsidRPr="0012670A">
        <w:rPr>
          <w:rFonts w:ascii="Times New Roman" w:hAnsi="Times New Roman"/>
          <w:sz w:val="24"/>
          <w:szCs w:val="24"/>
          <w:lang w:val="en-US"/>
        </w:rPr>
        <w:t>MPEG</w:t>
      </w:r>
      <w:r w:rsidRPr="0012670A">
        <w:rPr>
          <w:rFonts w:ascii="Times New Roman" w:hAnsi="Times New Roman"/>
          <w:sz w:val="24"/>
          <w:szCs w:val="24"/>
        </w:rPr>
        <w:t>-</w:t>
      </w:r>
      <w:r w:rsidRPr="0012670A">
        <w:rPr>
          <w:rFonts w:ascii="Times New Roman" w:hAnsi="Times New Roman"/>
          <w:sz w:val="24"/>
          <w:szCs w:val="24"/>
          <w:lang w:val="en-US"/>
        </w:rPr>
        <w:t>DASH</w:t>
      </w:r>
      <w:r w:rsidRPr="0012670A">
        <w:rPr>
          <w:rFonts w:ascii="Times New Roman" w:hAnsi="Times New Roman"/>
          <w:sz w:val="24"/>
          <w:szCs w:val="24"/>
        </w:rPr>
        <w:t xml:space="preserve"> будет только расти. Сейчас наблюдается широкое внедрение этого стандарта в реальных системах </w:t>
      </w:r>
      <w:r w:rsidR="001A27AB">
        <w:rPr>
          <w:rFonts w:ascii="Times New Roman" w:hAnsi="Times New Roman"/>
          <w:sz w:val="24"/>
          <w:szCs w:val="24"/>
        </w:rPr>
        <w:t>Интернет видео вещания</w:t>
      </w:r>
      <w:r w:rsidRPr="0012670A">
        <w:rPr>
          <w:rFonts w:ascii="Times New Roman" w:hAnsi="Times New Roman"/>
          <w:sz w:val="24"/>
          <w:szCs w:val="24"/>
        </w:rPr>
        <w:t xml:space="preserve">. </w:t>
      </w:r>
      <w:r w:rsidR="007C2BEE" w:rsidRPr="0012670A">
        <w:rPr>
          <w:rFonts w:ascii="Times New Roman" w:hAnsi="Times New Roman"/>
          <w:sz w:val="24"/>
          <w:szCs w:val="24"/>
        </w:rPr>
        <w:t>Активно в</w:t>
      </w:r>
      <w:r w:rsidRPr="0012670A">
        <w:rPr>
          <w:rFonts w:ascii="Times New Roman" w:hAnsi="Times New Roman"/>
          <w:sz w:val="24"/>
          <w:szCs w:val="24"/>
        </w:rPr>
        <w:t xml:space="preserve">едется разработка клиентских программных плееров, например, MPEG-DASH Player </w:t>
      </w:r>
      <w:r w:rsidR="00BF143B">
        <w:rPr>
          <w:rFonts w:ascii="Times New Roman" w:hAnsi="Times New Roman"/>
          <w:sz w:val="24"/>
          <w:szCs w:val="24"/>
        </w:rPr>
        <w:t>[</w:t>
      </w:r>
      <w:r w:rsidR="0000613F" w:rsidRPr="0000613F">
        <w:rPr>
          <w:rFonts w:ascii="Times New Roman" w:hAnsi="Times New Roman"/>
          <w:sz w:val="24"/>
          <w:szCs w:val="24"/>
        </w:rPr>
        <w:t>2</w:t>
      </w:r>
      <w:r w:rsidR="00BF143B">
        <w:rPr>
          <w:rFonts w:ascii="Times New Roman" w:hAnsi="Times New Roman"/>
          <w:sz w:val="24"/>
          <w:szCs w:val="24"/>
        </w:rPr>
        <w:t xml:space="preserve">], Akamai player, которые предназначены для проигрывания MPEG-DASH контента. </w:t>
      </w:r>
      <w:r w:rsidRPr="0012670A">
        <w:rPr>
          <w:rFonts w:ascii="Times New Roman" w:hAnsi="Times New Roman"/>
          <w:sz w:val="24"/>
          <w:szCs w:val="24"/>
        </w:rPr>
        <w:t xml:space="preserve">Появляются облачные сервисы для кодирования видеофайлов в формат MPEG-DASH, например, онлайн сервис Bitcodin, а также </w:t>
      </w:r>
      <w:r w:rsidR="001A27AB">
        <w:rPr>
          <w:rFonts w:ascii="Times New Roman" w:hAnsi="Times New Roman"/>
          <w:sz w:val="24"/>
          <w:szCs w:val="24"/>
        </w:rPr>
        <w:t xml:space="preserve">для доставки такого контента пользователям, к примеру, </w:t>
      </w:r>
      <w:r w:rsidRPr="0012670A">
        <w:rPr>
          <w:rFonts w:ascii="Times New Roman" w:hAnsi="Times New Roman"/>
          <w:sz w:val="24"/>
          <w:szCs w:val="24"/>
        </w:rPr>
        <w:t xml:space="preserve">облачные </w:t>
      </w:r>
      <w:r w:rsidR="00E9308C" w:rsidRPr="00E9308C">
        <w:rPr>
          <w:rFonts w:ascii="Times New Roman" w:hAnsi="Times New Roman"/>
          <w:sz w:val="24"/>
          <w:szCs w:val="24"/>
        </w:rPr>
        <w:t>Content Delivery Network</w:t>
      </w:r>
      <w:r w:rsidRPr="0012670A">
        <w:rPr>
          <w:rFonts w:ascii="Times New Roman" w:hAnsi="Times New Roman"/>
          <w:sz w:val="24"/>
          <w:szCs w:val="24"/>
        </w:rPr>
        <w:t>.</w:t>
      </w:r>
    </w:p>
    <w:p w:rsidR="00BF143B" w:rsidRDefault="00BF143B" w:rsidP="00BF14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развитие и внедрение описанных технологий создает потребность</w:t>
      </w:r>
      <w:r w:rsidR="005B7FE5" w:rsidRPr="0012670A">
        <w:rPr>
          <w:rFonts w:ascii="Times New Roman" w:hAnsi="Times New Roman"/>
          <w:sz w:val="24"/>
          <w:szCs w:val="24"/>
        </w:rPr>
        <w:t xml:space="preserve"> в </w:t>
      </w:r>
      <w:r w:rsidR="00AE05F3">
        <w:rPr>
          <w:rFonts w:ascii="Times New Roman" w:hAnsi="Times New Roman"/>
          <w:sz w:val="24"/>
          <w:szCs w:val="24"/>
        </w:rPr>
        <w:t xml:space="preserve">квалифицированных </w:t>
      </w:r>
      <w:r w:rsidR="005B7FE5" w:rsidRPr="0012670A">
        <w:rPr>
          <w:rFonts w:ascii="Times New Roman" w:hAnsi="Times New Roman"/>
          <w:sz w:val="24"/>
          <w:szCs w:val="24"/>
        </w:rPr>
        <w:t xml:space="preserve">специалистах, </w:t>
      </w:r>
      <w:r w:rsidR="00BE08F4">
        <w:rPr>
          <w:rFonts w:ascii="Times New Roman" w:hAnsi="Times New Roman"/>
          <w:sz w:val="24"/>
          <w:szCs w:val="24"/>
        </w:rPr>
        <w:t>которые</w:t>
      </w:r>
      <w:r w:rsidR="005B7FE5" w:rsidRPr="001267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="00BE08F4">
        <w:rPr>
          <w:rFonts w:ascii="Times New Roman" w:hAnsi="Times New Roman"/>
          <w:sz w:val="24"/>
          <w:szCs w:val="24"/>
        </w:rPr>
        <w:t>знакомы с новым</w:t>
      </w:r>
      <w:r w:rsidR="000500FF">
        <w:rPr>
          <w:rFonts w:ascii="Times New Roman" w:hAnsi="Times New Roman"/>
          <w:sz w:val="24"/>
          <w:szCs w:val="24"/>
        </w:rPr>
        <w:t>и стандартами</w:t>
      </w:r>
      <w:r w:rsidR="00BE08F4" w:rsidRPr="0012670A">
        <w:rPr>
          <w:rFonts w:ascii="Times New Roman" w:hAnsi="Times New Roman"/>
          <w:sz w:val="24"/>
          <w:szCs w:val="24"/>
        </w:rPr>
        <w:t>,</w:t>
      </w:r>
      <w:r w:rsidR="00BE08F4">
        <w:rPr>
          <w:rFonts w:ascii="Times New Roman" w:hAnsi="Times New Roman"/>
          <w:sz w:val="24"/>
          <w:szCs w:val="24"/>
        </w:rPr>
        <w:t xml:space="preserve"> </w:t>
      </w:r>
      <w:r w:rsidR="000500FF">
        <w:rPr>
          <w:rFonts w:ascii="Times New Roman" w:hAnsi="Times New Roman"/>
          <w:sz w:val="24"/>
          <w:szCs w:val="24"/>
        </w:rPr>
        <w:t>смогут</w:t>
      </w:r>
      <w:r w:rsidR="00BE08F4" w:rsidRPr="001267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разбираться в существующих на сегодняшний день подходах и </w:t>
      </w:r>
      <w:r w:rsidR="005B7FE5" w:rsidRPr="0012670A">
        <w:rPr>
          <w:rFonts w:ascii="Times New Roman" w:hAnsi="Times New Roman"/>
          <w:sz w:val="24"/>
          <w:szCs w:val="24"/>
        </w:rPr>
        <w:t>технологиях адаптивной</w:t>
      </w:r>
      <w:r w:rsidR="000500FF">
        <w:rPr>
          <w:rFonts w:ascii="Times New Roman" w:hAnsi="Times New Roman"/>
          <w:sz w:val="24"/>
          <w:szCs w:val="24"/>
        </w:rPr>
        <w:t xml:space="preserve"> потоковой</w:t>
      </w:r>
      <w:r w:rsidR="005B7FE5" w:rsidRPr="0012670A">
        <w:rPr>
          <w:rFonts w:ascii="Times New Roman" w:hAnsi="Times New Roman"/>
          <w:sz w:val="24"/>
          <w:szCs w:val="24"/>
        </w:rPr>
        <w:t xml:space="preserve"> передачи данных.</w:t>
      </w:r>
    </w:p>
    <w:p w:rsidR="0096611C" w:rsidRPr="0012670A" w:rsidRDefault="00BF143B" w:rsidP="00BF14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свою очередь</w:t>
      </w:r>
      <w:r w:rsidR="001A27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7C2BEE" w:rsidRPr="0012670A">
        <w:rPr>
          <w:rFonts w:ascii="Times New Roman" w:hAnsi="Times New Roman"/>
          <w:sz w:val="24"/>
          <w:szCs w:val="24"/>
        </w:rPr>
        <w:t xml:space="preserve"> данный момент авторами </w:t>
      </w:r>
      <w:r w:rsidR="0016597A">
        <w:rPr>
          <w:rFonts w:ascii="Times New Roman" w:hAnsi="Times New Roman"/>
          <w:sz w:val="24"/>
          <w:szCs w:val="24"/>
        </w:rPr>
        <w:t>доклада</w:t>
      </w:r>
      <w:r w:rsidR="007C2BEE" w:rsidRPr="0012670A">
        <w:rPr>
          <w:rFonts w:ascii="Times New Roman" w:hAnsi="Times New Roman"/>
          <w:sz w:val="24"/>
          <w:szCs w:val="24"/>
        </w:rPr>
        <w:t xml:space="preserve"> ведется разработка специализированного программно-аппаратного комплекса для эмулирования передачи </w:t>
      </w:r>
      <w:r w:rsidR="0016597A">
        <w:rPr>
          <w:rFonts w:ascii="Times New Roman" w:hAnsi="Times New Roman"/>
          <w:sz w:val="24"/>
          <w:szCs w:val="24"/>
        </w:rPr>
        <w:t xml:space="preserve">медиа </w:t>
      </w:r>
      <w:r w:rsidR="007C2BEE" w:rsidRPr="0012670A">
        <w:rPr>
          <w:rFonts w:ascii="Times New Roman" w:hAnsi="Times New Roman"/>
          <w:sz w:val="24"/>
          <w:szCs w:val="24"/>
        </w:rPr>
        <w:t>контента по технологии адаптивной потоковой передачи данных MPEG-DASH</w:t>
      </w:r>
      <w:r w:rsidR="0096611C" w:rsidRPr="0012670A">
        <w:rPr>
          <w:rFonts w:ascii="Times New Roman" w:hAnsi="Times New Roman"/>
          <w:sz w:val="24"/>
          <w:szCs w:val="24"/>
        </w:rPr>
        <w:t xml:space="preserve">, </w:t>
      </w:r>
      <w:r w:rsidR="00D27AF1">
        <w:rPr>
          <w:rFonts w:ascii="Times New Roman" w:hAnsi="Times New Roman"/>
          <w:sz w:val="24"/>
          <w:szCs w:val="24"/>
        </w:rPr>
        <w:t xml:space="preserve">который </w:t>
      </w:r>
      <w:r w:rsidR="00E149FA">
        <w:rPr>
          <w:rFonts w:ascii="Times New Roman" w:hAnsi="Times New Roman"/>
          <w:sz w:val="24"/>
          <w:szCs w:val="24"/>
        </w:rPr>
        <w:t xml:space="preserve">в том числе </w:t>
      </w:r>
      <w:r w:rsidR="00D27AF1">
        <w:rPr>
          <w:rFonts w:ascii="Times New Roman" w:hAnsi="Times New Roman"/>
          <w:sz w:val="24"/>
          <w:szCs w:val="24"/>
        </w:rPr>
        <w:t>может использоваться в образовательных целях</w:t>
      </w:r>
      <w:r w:rsidR="007C2BEE" w:rsidRPr="0012670A">
        <w:rPr>
          <w:rFonts w:ascii="Times New Roman" w:hAnsi="Times New Roman"/>
          <w:sz w:val="24"/>
          <w:szCs w:val="24"/>
        </w:rPr>
        <w:t>.</w:t>
      </w:r>
      <w:r w:rsidR="0096611C" w:rsidRPr="0012670A">
        <w:rPr>
          <w:rFonts w:ascii="Times New Roman" w:hAnsi="Times New Roman"/>
          <w:sz w:val="24"/>
          <w:szCs w:val="24"/>
        </w:rPr>
        <w:t xml:space="preserve"> </w:t>
      </w:r>
      <w:r w:rsidR="00F547D8" w:rsidRPr="0012670A">
        <w:rPr>
          <w:rFonts w:ascii="Times New Roman" w:hAnsi="Times New Roman"/>
          <w:sz w:val="24"/>
          <w:szCs w:val="24"/>
        </w:rPr>
        <w:t xml:space="preserve"> </w:t>
      </w:r>
    </w:p>
    <w:p w:rsidR="0096611C" w:rsidRPr="0012670A" w:rsidRDefault="0096611C" w:rsidP="0012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B46" w:rsidRPr="0012670A" w:rsidRDefault="0012670A" w:rsidP="0012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0A">
        <w:rPr>
          <w:rFonts w:ascii="Times New Roman" w:hAnsi="Times New Roman"/>
          <w:sz w:val="24"/>
          <w:szCs w:val="24"/>
        </w:rPr>
        <w:t>С помощью данного решения</w:t>
      </w:r>
      <w:r w:rsidR="00BF143B">
        <w:rPr>
          <w:rFonts w:ascii="Times New Roman" w:hAnsi="Times New Roman"/>
          <w:sz w:val="24"/>
          <w:szCs w:val="24"/>
        </w:rPr>
        <w:t xml:space="preserve"> будет</w:t>
      </w:r>
      <w:r w:rsidRPr="0012670A">
        <w:rPr>
          <w:rFonts w:ascii="Times New Roman" w:hAnsi="Times New Roman"/>
          <w:sz w:val="24"/>
          <w:szCs w:val="24"/>
        </w:rPr>
        <w:t xml:space="preserve"> возможно</w:t>
      </w:r>
      <w:r w:rsidR="00023B46" w:rsidRPr="0012670A">
        <w:rPr>
          <w:rFonts w:ascii="Times New Roman" w:hAnsi="Times New Roman"/>
          <w:sz w:val="24"/>
          <w:szCs w:val="24"/>
        </w:rPr>
        <w:t>:</w:t>
      </w:r>
    </w:p>
    <w:p w:rsidR="00BF143B" w:rsidRDefault="001A27AB" w:rsidP="00BF14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23B46" w:rsidRPr="0012670A">
        <w:rPr>
          <w:rFonts w:ascii="Times New Roman" w:hAnsi="Times New Roman"/>
          <w:sz w:val="24"/>
          <w:szCs w:val="24"/>
        </w:rPr>
        <w:t xml:space="preserve">мулировать воздействие сетевых помех на передачу потоковых данных </w:t>
      </w:r>
      <w:r w:rsidR="00023B46" w:rsidRPr="0012670A">
        <w:rPr>
          <w:rFonts w:ascii="Times New Roman" w:hAnsi="Times New Roman"/>
          <w:sz w:val="24"/>
          <w:szCs w:val="24"/>
          <w:lang w:val="en-US"/>
        </w:rPr>
        <w:t>MPEG</w:t>
      </w:r>
      <w:r w:rsidR="00023B46" w:rsidRPr="0012670A">
        <w:rPr>
          <w:rFonts w:ascii="Times New Roman" w:hAnsi="Times New Roman"/>
          <w:sz w:val="24"/>
          <w:szCs w:val="24"/>
        </w:rPr>
        <w:t>-</w:t>
      </w:r>
      <w:r w:rsidR="00023B46" w:rsidRPr="0012670A">
        <w:rPr>
          <w:rFonts w:ascii="Times New Roman" w:hAnsi="Times New Roman"/>
          <w:sz w:val="24"/>
          <w:szCs w:val="24"/>
          <w:lang w:val="en-US"/>
        </w:rPr>
        <w:t>DASH</w:t>
      </w:r>
      <w:r w:rsidRPr="001A27AB">
        <w:rPr>
          <w:rFonts w:ascii="Times New Roman" w:hAnsi="Times New Roman"/>
          <w:sz w:val="24"/>
          <w:szCs w:val="24"/>
        </w:rPr>
        <w:t>;</w:t>
      </w:r>
    </w:p>
    <w:p w:rsidR="00BF143B" w:rsidRDefault="001A27AB" w:rsidP="00BF14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23B46" w:rsidRPr="00BF143B">
        <w:rPr>
          <w:rFonts w:ascii="Times New Roman" w:hAnsi="Times New Roman"/>
          <w:sz w:val="24"/>
          <w:szCs w:val="24"/>
        </w:rPr>
        <w:t xml:space="preserve">аглядно </w:t>
      </w:r>
      <w:r w:rsidR="008A2F1A" w:rsidRPr="00BF143B">
        <w:rPr>
          <w:rFonts w:ascii="Times New Roman" w:hAnsi="Times New Roman"/>
          <w:sz w:val="24"/>
          <w:szCs w:val="24"/>
        </w:rPr>
        <w:t>знакомиться</w:t>
      </w:r>
      <w:r w:rsidR="00023B46" w:rsidRPr="00BF143B">
        <w:rPr>
          <w:rFonts w:ascii="Times New Roman" w:hAnsi="Times New Roman"/>
          <w:sz w:val="24"/>
          <w:szCs w:val="24"/>
        </w:rPr>
        <w:t xml:space="preserve"> с принцип</w:t>
      </w:r>
      <w:r>
        <w:rPr>
          <w:rFonts w:ascii="Times New Roman" w:hAnsi="Times New Roman"/>
          <w:sz w:val="24"/>
          <w:szCs w:val="24"/>
        </w:rPr>
        <w:t>ами работы технологии MPEG-DASH</w:t>
      </w:r>
      <w:r w:rsidRPr="001A27AB">
        <w:rPr>
          <w:rFonts w:ascii="Times New Roman" w:hAnsi="Times New Roman"/>
          <w:sz w:val="24"/>
          <w:szCs w:val="24"/>
        </w:rPr>
        <w:t>;</w:t>
      </w:r>
    </w:p>
    <w:p w:rsidR="00BF143B" w:rsidRDefault="001A27AB" w:rsidP="00BF14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F547D8" w:rsidRPr="00BF143B">
        <w:rPr>
          <w:rFonts w:ascii="Times New Roman" w:hAnsi="Times New Roman"/>
          <w:sz w:val="24"/>
          <w:szCs w:val="24"/>
        </w:rPr>
        <w:t xml:space="preserve">равнивать эффективность работы </w:t>
      </w:r>
      <w:r w:rsidR="00023B46" w:rsidRPr="00BF143B">
        <w:rPr>
          <w:rFonts w:ascii="Times New Roman" w:hAnsi="Times New Roman"/>
          <w:sz w:val="24"/>
          <w:szCs w:val="24"/>
        </w:rPr>
        <w:t>алгоритмов контроля и адаптации</w:t>
      </w:r>
      <w:r w:rsidR="00F547D8" w:rsidRPr="00BF143B">
        <w:rPr>
          <w:rFonts w:ascii="Times New Roman" w:hAnsi="Times New Roman"/>
          <w:sz w:val="24"/>
          <w:szCs w:val="24"/>
        </w:rPr>
        <w:t xml:space="preserve"> разных </w:t>
      </w:r>
      <w:r>
        <w:rPr>
          <w:rFonts w:ascii="Times New Roman" w:hAnsi="Times New Roman"/>
          <w:sz w:val="24"/>
          <w:szCs w:val="24"/>
        </w:rPr>
        <w:t>медиа</w:t>
      </w:r>
      <w:r w:rsidR="00F547D8" w:rsidRPr="00BF143B">
        <w:rPr>
          <w:rFonts w:ascii="Times New Roman" w:hAnsi="Times New Roman"/>
          <w:sz w:val="24"/>
          <w:szCs w:val="24"/>
        </w:rPr>
        <w:t>плееров в условиях заданных сетевых топологий</w:t>
      </w:r>
      <w:r w:rsidR="00023B46" w:rsidRPr="00BF143B">
        <w:rPr>
          <w:rFonts w:ascii="Times New Roman" w:hAnsi="Times New Roman"/>
          <w:sz w:val="24"/>
          <w:szCs w:val="24"/>
        </w:rPr>
        <w:t xml:space="preserve"> и характеристик</w:t>
      </w:r>
      <w:r w:rsidRPr="001A27AB">
        <w:rPr>
          <w:rFonts w:ascii="Times New Roman" w:hAnsi="Times New Roman"/>
          <w:sz w:val="24"/>
          <w:szCs w:val="24"/>
        </w:rPr>
        <w:t>;</w:t>
      </w:r>
      <w:r w:rsidR="00F547D8" w:rsidRPr="00BF143B">
        <w:rPr>
          <w:rFonts w:ascii="Times New Roman" w:hAnsi="Times New Roman"/>
          <w:sz w:val="24"/>
          <w:szCs w:val="24"/>
        </w:rPr>
        <w:t xml:space="preserve"> </w:t>
      </w:r>
    </w:p>
    <w:p w:rsidR="00BF143B" w:rsidRDefault="001A27AB" w:rsidP="00BF14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</w:t>
      </w:r>
      <w:r w:rsidR="00F547D8" w:rsidRPr="00BF143B">
        <w:rPr>
          <w:rFonts w:ascii="Times New Roman" w:hAnsi="Times New Roman"/>
          <w:sz w:val="24"/>
          <w:szCs w:val="24"/>
        </w:rPr>
        <w:t xml:space="preserve">азрабатывать и тестировать новые </w:t>
      </w:r>
      <w:r w:rsidR="00023B46" w:rsidRPr="00BF143B">
        <w:rPr>
          <w:rFonts w:ascii="Times New Roman" w:hAnsi="Times New Roman"/>
          <w:sz w:val="24"/>
          <w:szCs w:val="24"/>
        </w:rPr>
        <w:t>алгоритмы контроля и адаптации</w:t>
      </w:r>
      <w:r>
        <w:rPr>
          <w:rFonts w:ascii="Times New Roman" w:hAnsi="Times New Roman"/>
          <w:sz w:val="24"/>
          <w:szCs w:val="24"/>
        </w:rPr>
        <w:t xml:space="preserve"> для медиа</w:t>
      </w:r>
      <w:r w:rsidR="009C4532">
        <w:rPr>
          <w:rFonts w:ascii="Times New Roman" w:hAnsi="Times New Roman"/>
          <w:sz w:val="24"/>
          <w:szCs w:val="24"/>
        </w:rPr>
        <w:t>плееров</w:t>
      </w:r>
      <w:r w:rsidRPr="001A27AB">
        <w:rPr>
          <w:rFonts w:ascii="Times New Roman" w:hAnsi="Times New Roman"/>
          <w:sz w:val="24"/>
          <w:szCs w:val="24"/>
        </w:rPr>
        <w:t>;</w:t>
      </w:r>
    </w:p>
    <w:p w:rsidR="00BF143B" w:rsidRDefault="001A27AB" w:rsidP="00BF14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547D8" w:rsidRPr="00BF143B">
        <w:rPr>
          <w:rFonts w:ascii="Times New Roman" w:hAnsi="Times New Roman"/>
          <w:sz w:val="24"/>
          <w:szCs w:val="24"/>
        </w:rPr>
        <w:t>втоматически проводить заранее спл</w:t>
      </w:r>
      <w:r>
        <w:rPr>
          <w:rFonts w:ascii="Times New Roman" w:hAnsi="Times New Roman"/>
          <w:sz w:val="24"/>
          <w:szCs w:val="24"/>
        </w:rPr>
        <w:t>анированные серии экспериментов</w:t>
      </w:r>
      <w:r w:rsidRPr="001A27AB">
        <w:rPr>
          <w:rFonts w:ascii="Times New Roman" w:hAnsi="Times New Roman"/>
          <w:sz w:val="24"/>
          <w:szCs w:val="24"/>
        </w:rPr>
        <w:t>;</w:t>
      </w:r>
    </w:p>
    <w:p w:rsidR="00023B46" w:rsidRPr="00BF143B" w:rsidRDefault="001A27AB" w:rsidP="00BF14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547D8" w:rsidRPr="00BF143B">
        <w:rPr>
          <w:rFonts w:ascii="Times New Roman" w:hAnsi="Times New Roman"/>
          <w:sz w:val="24"/>
          <w:szCs w:val="24"/>
        </w:rPr>
        <w:t>охранять результаты экспериментов в базе данных для их последующего анализа.</w:t>
      </w:r>
    </w:p>
    <w:p w:rsidR="0096611C" w:rsidRPr="0012670A" w:rsidRDefault="0096611C" w:rsidP="0012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70A" w:rsidRPr="0012670A" w:rsidRDefault="0012670A" w:rsidP="00425C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670A">
        <w:rPr>
          <w:rFonts w:ascii="Times New Roman" w:hAnsi="Times New Roman"/>
          <w:sz w:val="24"/>
          <w:szCs w:val="24"/>
        </w:rPr>
        <w:t xml:space="preserve">Использование предлагаемого программно-аппаратного комплекса в образовательном процессе ВУЗа позволит познакомить студентов технических факультетов с новыми технологиями потоковой передачи данных, а также </w:t>
      </w:r>
      <w:r w:rsidR="00E149FA">
        <w:rPr>
          <w:rFonts w:ascii="Times New Roman" w:hAnsi="Times New Roman"/>
          <w:sz w:val="24"/>
          <w:szCs w:val="24"/>
        </w:rPr>
        <w:t xml:space="preserve">будет </w:t>
      </w:r>
      <w:r w:rsidR="00E149FA">
        <w:rPr>
          <w:rFonts w:ascii="Times New Roman" w:hAnsi="Times New Roman"/>
          <w:sz w:val="24"/>
          <w:szCs w:val="24"/>
        </w:rPr>
        <w:lastRenderedPageBreak/>
        <w:t>способствовать проведению</w:t>
      </w:r>
      <w:r w:rsidRPr="0012670A">
        <w:rPr>
          <w:rFonts w:ascii="Times New Roman" w:hAnsi="Times New Roman"/>
          <w:sz w:val="24"/>
          <w:szCs w:val="24"/>
        </w:rPr>
        <w:t xml:space="preserve"> актуальных </w:t>
      </w:r>
      <w:r w:rsidR="00D27AF1">
        <w:rPr>
          <w:rFonts w:ascii="Times New Roman" w:hAnsi="Times New Roman"/>
          <w:sz w:val="24"/>
          <w:szCs w:val="24"/>
        </w:rPr>
        <w:t>и востребованных</w:t>
      </w:r>
      <w:r w:rsidRPr="0012670A">
        <w:rPr>
          <w:rFonts w:ascii="Times New Roman" w:hAnsi="Times New Roman"/>
          <w:sz w:val="24"/>
          <w:szCs w:val="24"/>
        </w:rPr>
        <w:t xml:space="preserve"> </w:t>
      </w:r>
      <w:r w:rsidR="00D27AF1">
        <w:rPr>
          <w:rFonts w:ascii="Times New Roman" w:hAnsi="Times New Roman"/>
          <w:sz w:val="24"/>
          <w:szCs w:val="24"/>
        </w:rPr>
        <w:t>исследований</w:t>
      </w:r>
      <w:r w:rsidRPr="0012670A">
        <w:rPr>
          <w:rFonts w:ascii="Times New Roman" w:hAnsi="Times New Roman"/>
          <w:sz w:val="24"/>
          <w:szCs w:val="24"/>
        </w:rPr>
        <w:t xml:space="preserve"> международного уровня.  </w:t>
      </w:r>
    </w:p>
    <w:p w:rsidR="0096611C" w:rsidRDefault="0096611C" w:rsidP="00F90100">
      <w:pPr>
        <w:spacing w:after="0"/>
        <w:jc w:val="both"/>
        <w:rPr>
          <w:rFonts w:ascii="Times New Roman" w:hAnsi="Times New Roman"/>
        </w:rPr>
      </w:pPr>
    </w:p>
    <w:p w:rsidR="009C4532" w:rsidRPr="0012670A" w:rsidRDefault="009C4532" w:rsidP="009C45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2670A">
        <w:rPr>
          <w:rFonts w:ascii="Times New Roman" w:eastAsia="Times New Roman" w:hAnsi="Times New Roman"/>
          <w:sz w:val="24"/>
          <w:szCs w:val="24"/>
          <w:lang w:eastAsia="ru-RU"/>
        </w:rPr>
        <w:t>Литература</w:t>
      </w:r>
    </w:p>
    <w:p w:rsidR="009C4532" w:rsidRPr="0012670A" w:rsidRDefault="009C4532" w:rsidP="009C45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C4532" w:rsidRPr="0000613F" w:rsidRDefault="0000613F" w:rsidP="000061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>Dynamic adaptive streaming over HTTP (DASH)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6" w:history="1">
        <w:r w:rsidRPr="0000613F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http://www.iso.org/iso/iso_catalogue/catalogu</w:t>
        </w:r>
        <w:r w:rsidRPr="0000613F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e</w:t>
        </w:r>
        <w:r w:rsidRPr="0000613F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_tc/catalogue_detail.htm?csnumber=57623</w:t>
        </w:r>
      </w:hyperlink>
      <w:r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9C453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C4532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24.08.2015).</w:t>
      </w:r>
    </w:p>
    <w:p w:rsidR="0000613F" w:rsidRPr="0000613F" w:rsidRDefault="0000613F" w:rsidP="000061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HTML5 Adaptive Streaming Player for MPEG-DASH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HLS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7" w:history="1">
        <w:r w:rsidRPr="0000613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0613F">
          <w:rPr>
            <w:rStyle w:val="a4"/>
            <w:rFonts w:ascii="Times New Roman" w:hAnsi="Times New Roman"/>
            <w:sz w:val="24"/>
            <w:szCs w:val="24"/>
            <w:lang w:val="en-US"/>
          </w:rPr>
          <w:t>:</w:t>
        </w:r>
        <w:r w:rsidRPr="0000613F">
          <w:rPr>
            <w:rStyle w:val="a4"/>
            <w:rFonts w:ascii="Times New Roman" w:hAnsi="Times New Roman"/>
            <w:sz w:val="24"/>
            <w:szCs w:val="24"/>
            <w:lang w:val="en-US"/>
          </w:rPr>
          <w:t>//www.dash-player.com/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9C453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C4532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9C4532" w:rsidRPr="0000613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24.08.2015).</w:t>
      </w:r>
    </w:p>
    <w:sectPr w:rsidR="0000613F" w:rsidRPr="0000613F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EFEC9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308122E"/>
    <w:multiLevelType w:val="hybridMultilevel"/>
    <w:tmpl w:val="3D1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A2520"/>
    <w:multiLevelType w:val="hybridMultilevel"/>
    <w:tmpl w:val="1192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C14BB"/>
    <w:multiLevelType w:val="hybridMultilevel"/>
    <w:tmpl w:val="A810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73E40"/>
    <w:rsid w:val="0000613F"/>
    <w:rsid w:val="00023B46"/>
    <w:rsid w:val="00040E3A"/>
    <w:rsid w:val="000500FF"/>
    <w:rsid w:val="0006558B"/>
    <w:rsid w:val="000843AA"/>
    <w:rsid w:val="001219D5"/>
    <w:rsid w:val="0012670A"/>
    <w:rsid w:val="00134095"/>
    <w:rsid w:val="0016597A"/>
    <w:rsid w:val="00173E40"/>
    <w:rsid w:val="00176637"/>
    <w:rsid w:val="001A27AB"/>
    <w:rsid w:val="001D3D64"/>
    <w:rsid w:val="00203A2C"/>
    <w:rsid w:val="00261BE1"/>
    <w:rsid w:val="002B23F3"/>
    <w:rsid w:val="002C116C"/>
    <w:rsid w:val="002C6BD0"/>
    <w:rsid w:val="003223A4"/>
    <w:rsid w:val="00366248"/>
    <w:rsid w:val="003C03FA"/>
    <w:rsid w:val="003D3A30"/>
    <w:rsid w:val="003E14EE"/>
    <w:rsid w:val="003E69FC"/>
    <w:rsid w:val="003F3E84"/>
    <w:rsid w:val="00425CC2"/>
    <w:rsid w:val="00471930"/>
    <w:rsid w:val="004E1691"/>
    <w:rsid w:val="0050778E"/>
    <w:rsid w:val="005643F8"/>
    <w:rsid w:val="005A31C6"/>
    <w:rsid w:val="005B7FE5"/>
    <w:rsid w:val="00651DEF"/>
    <w:rsid w:val="0067174E"/>
    <w:rsid w:val="006D2C0F"/>
    <w:rsid w:val="00727D00"/>
    <w:rsid w:val="007A269F"/>
    <w:rsid w:val="007C2BEE"/>
    <w:rsid w:val="007D131E"/>
    <w:rsid w:val="00875D48"/>
    <w:rsid w:val="008A1A7A"/>
    <w:rsid w:val="008A2F1A"/>
    <w:rsid w:val="008C547A"/>
    <w:rsid w:val="0090632F"/>
    <w:rsid w:val="009554A6"/>
    <w:rsid w:val="0096611C"/>
    <w:rsid w:val="009C0513"/>
    <w:rsid w:val="009C3A6F"/>
    <w:rsid w:val="009C4532"/>
    <w:rsid w:val="00A11F87"/>
    <w:rsid w:val="00A1445A"/>
    <w:rsid w:val="00A33A83"/>
    <w:rsid w:val="00AD4D34"/>
    <w:rsid w:val="00AE05F3"/>
    <w:rsid w:val="00B16B43"/>
    <w:rsid w:val="00BA3888"/>
    <w:rsid w:val="00BE08F4"/>
    <w:rsid w:val="00BF143B"/>
    <w:rsid w:val="00C3156C"/>
    <w:rsid w:val="00C55038"/>
    <w:rsid w:val="00C71960"/>
    <w:rsid w:val="00C914F4"/>
    <w:rsid w:val="00CB51F1"/>
    <w:rsid w:val="00CE0548"/>
    <w:rsid w:val="00D0036A"/>
    <w:rsid w:val="00D27AF1"/>
    <w:rsid w:val="00D27CBB"/>
    <w:rsid w:val="00D36643"/>
    <w:rsid w:val="00D8599D"/>
    <w:rsid w:val="00DD239C"/>
    <w:rsid w:val="00E00CDC"/>
    <w:rsid w:val="00E149FA"/>
    <w:rsid w:val="00E71535"/>
    <w:rsid w:val="00E9308C"/>
    <w:rsid w:val="00EB54EA"/>
    <w:rsid w:val="00EF7A9D"/>
    <w:rsid w:val="00F547D8"/>
    <w:rsid w:val="00F63A45"/>
    <w:rsid w:val="00F90100"/>
    <w:rsid w:val="00FB2F7D"/>
    <w:rsid w:val="00FC148E"/>
    <w:rsid w:val="00FE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1">
    <w:name w:val="Основной шрифт абзаца1"/>
  </w:style>
  <w:style w:type="character" w:customStyle="1" w:styleId="z-">
    <w:name w:val="z-Начало формы Знак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qFormat/>
    <w:rPr>
      <w:b/>
      <w:bCs/>
    </w:rPr>
  </w:style>
  <w:style w:type="character" w:customStyle="1" w:styleId="yellow">
    <w:name w:val="yellow"/>
    <w:basedOn w:val="1"/>
  </w:style>
  <w:style w:type="character" w:customStyle="1" w:styleId="z-0">
    <w:name w:val="z-Конец формы Знак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a7">
    <w:name w:val="Верхний колонтитул Знак"/>
    <w:rPr>
      <w:sz w:val="22"/>
      <w:szCs w:val="22"/>
    </w:rPr>
  </w:style>
  <w:style w:type="character" w:customStyle="1" w:styleId="a8">
    <w:name w:val="Нижний колонтитул Знак"/>
    <w:rPr>
      <w:sz w:val="22"/>
      <w:szCs w:val="22"/>
    </w:rPr>
  </w:style>
  <w:style w:type="character" w:customStyle="1" w:styleId="a9">
    <w:name w:val="Стандарт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styleId="z-1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paragraph" w:styleId="ae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2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Стандарт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sh-play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o.org/iso/iso_catalogue/catalogue_tc/catalogue_detail.htm?csnumber=576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PetrSU</Company>
  <LinksUpToDate>false</LinksUpToDate>
  <CharactersWithSpaces>5547</CharactersWithSpaces>
  <SharedDoc>false</SharedDoc>
  <HLinks>
    <vt:vector size="12" baseType="variant"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http://www.dash-player.com/</vt:lpwstr>
      </vt:variant>
      <vt:variant>
        <vt:lpwstr/>
      </vt:variant>
      <vt:variant>
        <vt:i4>7012419</vt:i4>
      </vt:variant>
      <vt:variant>
        <vt:i4>3</vt:i4>
      </vt:variant>
      <vt:variant>
        <vt:i4>0</vt:i4>
      </vt:variant>
      <vt:variant>
        <vt:i4>5</vt:i4>
      </vt:variant>
      <vt:variant>
        <vt:lpwstr>http://www.iso.org/iso/iso_catalogue/catalogue_tc/catalogue_detail.htm?csnumber=57623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sveta</cp:lastModifiedBy>
  <cp:revision>2</cp:revision>
  <cp:lastPrinted>2014-09-03T13:13:00Z</cp:lastPrinted>
  <dcterms:created xsi:type="dcterms:W3CDTF">2015-09-07T07:21:00Z</dcterms:created>
  <dcterms:modified xsi:type="dcterms:W3CDTF">2015-09-07T07:21:00Z</dcterms:modified>
</cp:coreProperties>
</file>